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39" w:rsidRPr="00A25BDF" w:rsidRDefault="000E0E39" w:rsidP="000E0E39">
      <w:pPr>
        <w:widowControl/>
        <w:shd w:val="clear" w:color="auto" w:fill="FFFFFF"/>
        <w:spacing w:line="390" w:lineRule="atLeast"/>
        <w:jc w:val="left"/>
        <w:rPr>
          <w:rFonts w:ascii="黑体" w:eastAsia="黑体" w:hAnsi="黑体" w:cs="Times New Roman"/>
          <w:bCs/>
          <w:color w:val="000000"/>
          <w:kern w:val="0"/>
          <w:sz w:val="32"/>
          <w:szCs w:val="32"/>
        </w:rPr>
      </w:pPr>
      <w:r w:rsidRPr="00A25BDF">
        <w:rPr>
          <w:rFonts w:ascii="黑体" w:eastAsia="黑体" w:hAnsi="黑体" w:cs="Times New Roman" w:hint="eastAsia"/>
          <w:bCs/>
          <w:color w:val="000000"/>
          <w:kern w:val="0"/>
          <w:sz w:val="32"/>
          <w:szCs w:val="32"/>
        </w:rPr>
        <w:t>附件1：</w:t>
      </w:r>
    </w:p>
    <w:p w:rsidR="000E0E39" w:rsidRPr="00A25BDF" w:rsidRDefault="000E0E39" w:rsidP="000E0E39">
      <w:pPr>
        <w:spacing w:beforeLines="30" w:before="93" w:line="320" w:lineRule="atLeast"/>
        <w:jc w:val="center"/>
        <w:rPr>
          <w:rFonts w:eastAsia="仿宋"/>
          <w:b/>
          <w:sz w:val="28"/>
          <w:szCs w:val="28"/>
        </w:rPr>
      </w:pPr>
      <w:r w:rsidRPr="00A25BDF">
        <w:rPr>
          <w:rFonts w:eastAsia="方正小标宋简体" w:hint="eastAsia"/>
          <w:bCs/>
          <w:sz w:val="36"/>
          <w:szCs w:val="36"/>
        </w:rPr>
        <w:t>会议</w:t>
      </w:r>
      <w:r w:rsidRPr="00A25BDF">
        <w:rPr>
          <w:rFonts w:eastAsia="方正小标宋简体"/>
          <w:bCs/>
          <w:sz w:val="36"/>
          <w:szCs w:val="36"/>
        </w:rPr>
        <w:t>日程（初步）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8"/>
        <w:gridCol w:w="4675"/>
        <w:gridCol w:w="2696"/>
      </w:tblGrid>
      <w:tr w:rsidR="000E0E39" w:rsidRPr="00A25BDF" w:rsidTr="000E0E39">
        <w:trPr>
          <w:trHeight w:val="660"/>
          <w:jc w:val="center"/>
        </w:trPr>
        <w:tc>
          <w:tcPr>
            <w:tcW w:w="1978" w:type="dxa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683" w:type="dxa"/>
            <w:gridSpan w:val="2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b/>
                <w:sz w:val="28"/>
                <w:szCs w:val="28"/>
              </w:rPr>
              <w:t>日程</w:t>
            </w:r>
          </w:p>
        </w:tc>
        <w:tc>
          <w:tcPr>
            <w:tcW w:w="2696" w:type="dxa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b/>
                <w:sz w:val="28"/>
                <w:szCs w:val="28"/>
              </w:rPr>
              <w:t>地点</w:t>
            </w:r>
          </w:p>
        </w:tc>
      </w:tr>
      <w:tr w:rsidR="000E0E39" w:rsidRPr="00A25BDF" w:rsidTr="000E0E39">
        <w:trPr>
          <w:trHeight w:val="529"/>
          <w:jc w:val="center"/>
        </w:trPr>
        <w:tc>
          <w:tcPr>
            <w:tcW w:w="9357" w:type="dxa"/>
            <w:gridSpan w:val="4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7月17日</w:t>
            </w:r>
          </w:p>
        </w:tc>
      </w:tr>
      <w:tr w:rsidR="000E0E39" w:rsidRPr="00A25BDF" w:rsidTr="000E0E39">
        <w:trPr>
          <w:trHeight w:val="573"/>
          <w:jc w:val="center"/>
        </w:trPr>
        <w:tc>
          <w:tcPr>
            <w:tcW w:w="1985" w:type="dxa"/>
            <w:gridSpan w:val="2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15:00-18:30</w:t>
            </w:r>
          </w:p>
        </w:tc>
        <w:tc>
          <w:tcPr>
            <w:tcW w:w="4676" w:type="dxa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报到</w:t>
            </w:r>
          </w:p>
        </w:tc>
        <w:tc>
          <w:tcPr>
            <w:tcW w:w="2696" w:type="dxa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昆仑大酒店</w:t>
            </w:r>
          </w:p>
        </w:tc>
      </w:tr>
      <w:tr w:rsidR="000E0E39" w:rsidRPr="00A25BDF" w:rsidTr="000E0E39">
        <w:trPr>
          <w:trHeight w:val="573"/>
          <w:jc w:val="center"/>
        </w:trPr>
        <w:tc>
          <w:tcPr>
            <w:tcW w:w="1985" w:type="dxa"/>
            <w:gridSpan w:val="2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18:30</w:t>
            </w:r>
          </w:p>
        </w:tc>
        <w:tc>
          <w:tcPr>
            <w:tcW w:w="4676" w:type="dxa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晚餐</w:t>
            </w:r>
          </w:p>
        </w:tc>
        <w:tc>
          <w:tcPr>
            <w:tcW w:w="2696" w:type="dxa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昆仑大酒店</w:t>
            </w:r>
          </w:p>
        </w:tc>
      </w:tr>
      <w:tr w:rsidR="000E0E39" w:rsidRPr="00A25BDF" w:rsidTr="000E0E39">
        <w:trPr>
          <w:trHeight w:val="575"/>
          <w:jc w:val="center"/>
        </w:trPr>
        <w:tc>
          <w:tcPr>
            <w:tcW w:w="9357" w:type="dxa"/>
            <w:gridSpan w:val="4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7月18日</w:t>
            </w:r>
          </w:p>
        </w:tc>
      </w:tr>
      <w:tr w:rsidR="000E0E39" w:rsidRPr="00A25BDF" w:rsidTr="000E0E39">
        <w:trPr>
          <w:jc w:val="center"/>
        </w:trPr>
        <w:tc>
          <w:tcPr>
            <w:tcW w:w="1985" w:type="dxa"/>
            <w:gridSpan w:val="2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09:00-09:30</w:t>
            </w:r>
          </w:p>
        </w:tc>
        <w:tc>
          <w:tcPr>
            <w:tcW w:w="4676" w:type="dxa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开幕活动</w:t>
            </w:r>
          </w:p>
        </w:tc>
        <w:tc>
          <w:tcPr>
            <w:tcW w:w="2696" w:type="dxa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昆仑大酒店</w:t>
            </w:r>
          </w:p>
        </w:tc>
      </w:tr>
      <w:tr w:rsidR="000E0E39" w:rsidRPr="00A25BDF" w:rsidTr="000E0E39">
        <w:trPr>
          <w:jc w:val="center"/>
        </w:trPr>
        <w:tc>
          <w:tcPr>
            <w:tcW w:w="1985" w:type="dxa"/>
            <w:gridSpan w:val="2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09:30-11:30</w:t>
            </w:r>
          </w:p>
        </w:tc>
        <w:tc>
          <w:tcPr>
            <w:tcW w:w="4676" w:type="dxa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主题发言（1）：自然教育概论</w:t>
            </w:r>
          </w:p>
        </w:tc>
        <w:tc>
          <w:tcPr>
            <w:tcW w:w="2696" w:type="dxa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昆仑大酒店</w:t>
            </w:r>
          </w:p>
        </w:tc>
        <w:bookmarkStart w:id="0" w:name="_GoBack"/>
        <w:bookmarkEnd w:id="0"/>
      </w:tr>
      <w:tr w:rsidR="000E0E39" w:rsidRPr="00A25BDF" w:rsidTr="000E0E39">
        <w:trPr>
          <w:trHeight w:val="501"/>
          <w:jc w:val="center"/>
        </w:trPr>
        <w:tc>
          <w:tcPr>
            <w:tcW w:w="6661" w:type="dxa"/>
            <w:gridSpan w:val="3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午餐</w:t>
            </w:r>
          </w:p>
        </w:tc>
        <w:tc>
          <w:tcPr>
            <w:tcW w:w="2696" w:type="dxa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昆仑大酒店</w:t>
            </w:r>
          </w:p>
        </w:tc>
      </w:tr>
      <w:tr w:rsidR="000E0E39" w:rsidRPr="00A25BDF" w:rsidTr="000E0E39">
        <w:trPr>
          <w:jc w:val="center"/>
        </w:trPr>
        <w:tc>
          <w:tcPr>
            <w:tcW w:w="1985" w:type="dxa"/>
            <w:gridSpan w:val="2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14:00-15:30</w:t>
            </w:r>
          </w:p>
        </w:tc>
        <w:tc>
          <w:tcPr>
            <w:tcW w:w="4676" w:type="dxa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主题发言（2）：自然教育场所与周边社区互动案例解析</w:t>
            </w:r>
          </w:p>
        </w:tc>
        <w:tc>
          <w:tcPr>
            <w:tcW w:w="2696" w:type="dxa"/>
            <w:vMerge w:val="restart"/>
            <w:vAlign w:val="center"/>
          </w:tcPr>
          <w:p w:rsidR="000E0E39" w:rsidRPr="00A25BDF" w:rsidRDefault="000E0E39" w:rsidP="001522F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昆仑大酒店</w:t>
            </w:r>
          </w:p>
        </w:tc>
      </w:tr>
      <w:tr w:rsidR="000E0E39" w:rsidRPr="00A25BDF" w:rsidTr="000E0E39">
        <w:trPr>
          <w:trHeight w:val="639"/>
          <w:jc w:val="center"/>
        </w:trPr>
        <w:tc>
          <w:tcPr>
            <w:tcW w:w="1985" w:type="dxa"/>
            <w:gridSpan w:val="2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15:30-15:45</w:t>
            </w:r>
          </w:p>
        </w:tc>
        <w:tc>
          <w:tcPr>
            <w:tcW w:w="4676" w:type="dxa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茶歇</w:t>
            </w:r>
          </w:p>
        </w:tc>
        <w:tc>
          <w:tcPr>
            <w:tcW w:w="2696" w:type="dxa"/>
            <w:vMerge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E0E39" w:rsidRPr="00A25BDF" w:rsidTr="000E0E39">
        <w:trPr>
          <w:trHeight w:val="714"/>
          <w:jc w:val="center"/>
        </w:trPr>
        <w:tc>
          <w:tcPr>
            <w:tcW w:w="1985" w:type="dxa"/>
            <w:gridSpan w:val="2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/>
                <w:sz w:val="28"/>
                <w:szCs w:val="28"/>
              </w:rPr>
              <w:t>15:</w:t>
            </w: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45</w:t>
            </w:r>
            <w:r w:rsidRPr="00A25BDF">
              <w:rPr>
                <w:rFonts w:ascii="仿宋" w:eastAsia="仿宋" w:hAnsi="仿宋" w:cs="仿宋"/>
                <w:sz w:val="28"/>
                <w:szCs w:val="28"/>
              </w:rPr>
              <w:t>-1</w:t>
            </w: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 w:rsidRPr="00A25BDF">
              <w:rPr>
                <w:rFonts w:ascii="仿宋" w:eastAsia="仿宋" w:hAnsi="仿宋" w:cs="仿宋"/>
                <w:sz w:val="28"/>
                <w:szCs w:val="28"/>
              </w:rPr>
              <w:t>:</w:t>
            </w: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</w:p>
        </w:tc>
        <w:tc>
          <w:tcPr>
            <w:tcW w:w="4676" w:type="dxa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主题发言（3）：自然教育课程设计技巧</w:t>
            </w:r>
          </w:p>
        </w:tc>
        <w:tc>
          <w:tcPr>
            <w:tcW w:w="2696" w:type="dxa"/>
            <w:vMerge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E0E39" w:rsidRPr="00A25BDF" w:rsidTr="000E0E39">
        <w:trPr>
          <w:trHeight w:val="689"/>
          <w:jc w:val="center"/>
        </w:trPr>
        <w:tc>
          <w:tcPr>
            <w:tcW w:w="1985" w:type="dxa"/>
            <w:gridSpan w:val="2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17:30</w:t>
            </w:r>
          </w:p>
        </w:tc>
        <w:tc>
          <w:tcPr>
            <w:tcW w:w="4676" w:type="dxa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晚餐</w:t>
            </w:r>
          </w:p>
        </w:tc>
        <w:tc>
          <w:tcPr>
            <w:tcW w:w="2696" w:type="dxa"/>
            <w:vMerge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E0E39" w:rsidRPr="00A25BDF" w:rsidTr="000E0E39">
        <w:trPr>
          <w:jc w:val="center"/>
        </w:trPr>
        <w:tc>
          <w:tcPr>
            <w:tcW w:w="9357" w:type="dxa"/>
            <w:gridSpan w:val="4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7月19日</w:t>
            </w:r>
          </w:p>
        </w:tc>
      </w:tr>
      <w:tr w:rsidR="000E0E39" w:rsidRPr="00A25BDF" w:rsidTr="000E0E39">
        <w:trPr>
          <w:jc w:val="center"/>
        </w:trPr>
        <w:tc>
          <w:tcPr>
            <w:tcW w:w="1985" w:type="dxa"/>
            <w:gridSpan w:val="2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08:30-09:00</w:t>
            </w:r>
          </w:p>
        </w:tc>
        <w:tc>
          <w:tcPr>
            <w:tcW w:w="4676" w:type="dxa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集合乘车前往盘锦黑嘴鸥保护协会自然学校</w:t>
            </w:r>
          </w:p>
        </w:tc>
        <w:tc>
          <w:tcPr>
            <w:tcW w:w="2696" w:type="dxa"/>
            <w:vAlign w:val="center"/>
          </w:tcPr>
          <w:p w:rsidR="000E0E39" w:rsidRPr="00A25BDF" w:rsidRDefault="000E0E39" w:rsidP="001522F4">
            <w:pPr>
              <w:shd w:val="clear" w:color="auto" w:fill="FFFFFF"/>
              <w:spacing w:line="440" w:lineRule="exact"/>
              <w:jc w:val="center"/>
              <w:outlineLvl w:val="1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昆仑大酒店</w:t>
            </w:r>
          </w:p>
        </w:tc>
      </w:tr>
      <w:tr w:rsidR="000E0E39" w:rsidRPr="00A25BDF" w:rsidTr="000E0E39">
        <w:trPr>
          <w:jc w:val="center"/>
        </w:trPr>
        <w:tc>
          <w:tcPr>
            <w:tcW w:w="1985" w:type="dxa"/>
            <w:gridSpan w:val="2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09:00-11:30</w:t>
            </w:r>
          </w:p>
        </w:tc>
        <w:tc>
          <w:tcPr>
            <w:tcW w:w="4676" w:type="dxa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自然教育工作坊实践</w:t>
            </w:r>
          </w:p>
        </w:tc>
        <w:tc>
          <w:tcPr>
            <w:tcW w:w="2696" w:type="dxa"/>
            <w:vAlign w:val="center"/>
          </w:tcPr>
          <w:p w:rsidR="000E0E39" w:rsidRPr="00A25BDF" w:rsidRDefault="000E0E39" w:rsidP="001522F4">
            <w:pPr>
              <w:shd w:val="clear" w:color="auto" w:fill="FFFFFF"/>
              <w:spacing w:line="440" w:lineRule="exact"/>
              <w:jc w:val="center"/>
              <w:outlineLvl w:val="1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黑嘴鸥保护协会自然学校</w:t>
            </w:r>
          </w:p>
        </w:tc>
      </w:tr>
      <w:tr w:rsidR="000E0E39" w:rsidRPr="00A25BDF" w:rsidTr="000E0E39">
        <w:trPr>
          <w:jc w:val="center"/>
        </w:trPr>
        <w:tc>
          <w:tcPr>
            <w:tcW w:w="6661" w:type="dxa"/>
            <w:gridSpan w:val="3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午餐</w:t>
            </w:r>
          </w:p>
        </w:tc>
        <w:tc>
          <w:tcPr>
            <w:tcW w:w="2696" w:type="dxa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昆仑大酒店</w:t>
            </w:r>
          </w:p>
        </w:tc>
      </w:tr>
      <w:tr w:rsidR="000E0E39" w:rsidRPr="00A25BDF" w:rsidTr="000E0E39">
        <w:trPr>
          <w:jc w:val="center"/>
        </w:trPr>
        <w:tc>
          <w:tcPr>
            <w:tcW w:w="1986" w:type="dxa"/>
            <w:gridSpan w:val="2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14:00-15:00</w:t>
            </w:r>
          </w:p>
        </w:tc>
        <w:tc>
          <w:tcPr>
            <w:tcW w:w="4675" w:type="dxa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主题发言（4）：自然观察与自然笔记</w:t>
            </w:r>
          </w:p>
        </w:tc>
        <w:tc>
          <w:tcPr>
            <w:tcW w:w="2696" w:type="dxa"/>
            <w:vMerge w:val="restart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昆仑大酒店</w:t>
            </w:r>
          </w:p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E0E39" w:rsidRPr="00A25BDF" w:rsidTr="000E0E39">
        <w:trPr>
          <w:jc w:val="center"/>
        </w:trPr>
        <w:tc>
          <w:tcPr>
            <w:tcW w:w="1986" w:type="dxa"/>
            <w:gridSpan w:val="2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15:00-16:00</w:t>
            </w:r>
          </w:p>
        </w:tc>
        <w:tc>
          <w:tcPr>
            <w:tcW w:w="4675" w:type="dxa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分组讨论及小组代表总结</w:t>
            </w:r>
          </w:p>
        </w:tc>
        <w:tc>
          <w:tcPr>
            <w:tcW w:w="2696" w:type="dxa"/>
            <w:vMerge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E0E39" w:rsidRPr="00A25BDF" w:rsidTr="000E0E39">
        <w:trPr>
          <w:trHeight w:val="720"/>
          <w:jc w:val="center"/>
        </w:trPr>
        <w:tc>
          <w:tcPr>
            <w:tcW w:w="1986" w:type="dxa"/>
            <w:gridSpan w:val="2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16:00-17:00</w:t>
            </w:r>
          </w:p>
        </w:tc>
        <w:tc>
          <w:tcPr>
            <w:tcW w:w="4675" w:type="dxa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专家点评、总结、合影、发证书等</w:t>
            </w:r>
          </w:p>
        </w:tc>
        <w:tc>
          <w:tcPr>
            <w:tcW w:w="2696" w:type="dxa"/>
            <w:vMerge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E0E39" w:rsidRPr="00A25BDF" w:rsidTr="000E0E39">
        <w:trPr>
          <w:jc w:val="center"/>
        </w:trPr>
        <w:tc>
          <w:tcPr>
            <w:tcW w:w="9357" w:type="dxa"/>
            <w:gridSpan w:val="4"/>
            <w:vAlign w:val="center"/>
          </w:tcPr>
          <w:p w:rsidR="000E0E39" w:rsidRPr="00A25BDF" w:rsidRDefault="000E0E39" w:rsidP="001522F4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25BDF">
              <w:rPr>
                <w:rFonts w:ascii="仿宋" w:eastAsia="仿宋" w:hAnsi="仿宋" w:cs="仿宋" w:hint="eastAsia"/>
                <w:sz w:val="28"/>
                <w:szCs w:val="28"/>
              </w:rPr>
              <w:t>7月20日，12:00前退房返程</w:t>
            </w:r>
          </w:p>
        </w:tc>
      </w:tr>
    </w:tbl>
    <w:p w:rsidR="000E0E39" w:rsidRDefault="000E0E39"/>
    <w:sectPr w:rsidR="000E0E39" w:rsidSect="000E0E3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39"/>
    <w:rsid w:val="000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6120C-6186-4BDD-B4A3-BC1AB51A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何家振</dc:creator>
  <cp:keywords/>
  <dc:description/>
  <cp:lastModifiedBy>何家振</cp:lastModifiedBy>
  <cp:revision>1</cp:revision>
  <dcterms:created xsi:type="dcterms:W3CDTF">2019-06-19T01:21:00Z</dcterms:created>
  <dcterms:modified xsi:type="dcterms:W3CDTF">2019-06-19T01:22:00Z</dcterms:modified>
</cp:coreProperties>
</file>